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537" w:rsidRDefault="006D1537" w:rsidP="006D1537"/>
    <w:p w:rsidR="00931D1D" w:rsidRDefault="006D1537" w:rsidP="00DF41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DF4114" w:rsidRDefault="00931D1D" w:rsidP="00DF41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r w:rsidR="006D1537" w:rsidRPr="00DF4114">
        <w:rPr>
          <w:rFonts w:ascii="Times New Roman" w:hAnsi="Times New Roman" w:cs="Times New Roman"/>
          <w:sz w:val="28"/>
          <w:szCs w:val="28"/>
        </w:rPr>
        <w:t>№2</w:t>
      </w:r>
    </w:p>
    <w:p w:rsidR="006D1537" w:rsidRPr="00DF4114" w:rsidRDefault="006D1537" w:rsidP="00DF41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 xml:space="preserve"> (Период: 6 месяцев после старта)</w:t>
      </w:r>
    </w:p>
    <w:p w:rsidR="006D1537" w:rsidRPr="00DF4114" w:rsidRDefault="006D1537" w:rsidP="00DF41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>Дата проведения: 01.0</w:t>
      </w:r>
      <w:r w:rsidR="00931D1D">
        <w:rPr>
          <w:rFonts w:ascii="Times New Roman" w:hAnsi="Times New Roman" w:cs="Times New Roman"/>
          <w:sz w:val="28"/>
          <w:szCs w:val="28"/>
        </w:rPr>
        <w:t>6</w:t>
      </w:r>
      <w:r w:rsidRPr="00DF4114">
        <w:rPr>
          <w:rFonts w:ascii="Times New Roman" w:hAnsi="Times New Roman" w:cs="Times New Roman"/>
          <w:sz w:val="28"/>
          <w:szCs w:val="28"/>
        </w:rPr>
        <w:t>.202</w:t>
      </w:r>
      <w:r w:rsidR="00931D1D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DF411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>Цель: Оценка стабильности процесса, проверка отсутствия возврата к старой схеме.</w:t>
      </w: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>Текущее состояние процесса (Стабилизация):</w:t>
      </w: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>Откаты к старой схеме: 0%. Бумажные журналы полностью ликвидированы, воспитатели привыкли к новой системе и отмечают снижение утренней нагрузки.</w:t>
      </w: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 xml:space="preserve">Соблюдение СОП родителями: 98%. Навык прохождения робота автоматизирован. Время прохождения сократилось до целевых </w:t>
      </w:r>
      <w:r w:rsidR="00DF4114">
        <w:rPr>
          <w:rFonts w:ascii="Times New Roman" w:hAnsi="Times New Roman" w:cs="Times New Roman"/>
          <w:sz w:val="28"/>
          <w:szCs w:val="28"/>
        </w:rPr>
        <w:t>3-5</w:t>
      </w:r>
      <w:r w:rsidRPr="00DF4114">
        <w:rPr>
          <w:rFonts w:ascii="Times New Roman" w:hAnsi="Times New Roman" w:cs="Times New Roman"/>
          <w:sz w:val="28"/>
          <w:szCs w:val="28"/>
        </w:rPr>
        <w:t xml:space="preserve"> секунд.</w:t>
      </w: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 xml:space="preserve">Скорость выдачи кодов: </w:t>
      </w:r>
      <w:r w:rsidR="00DF4114">
        <w:rPr>
          <w:rFonts w:ascii="Times New Roman" w:hAnsi="Times New Roman" w:cs="Times New Roman"/>
          <w:sz w:val="28"/>
          <w:szCs w:val="28"/>
        </w:rPr>
        <w:t>Дежурный администратор</w:t>
      </w:r>
      <w:r w:rsidRPr="00DF4114">
        <w:rPr>
          <w:rFonts w:ascii="Times New Roman" w:hAnsi="Times New Roman" w:cs="Times New Roman"/>
          <w:sz w:val="28"/>
          <w:szCs w:val="28"/>
        </w:rPr>
        <w:t xml:space="preserve"> оперативно выда</w:t>
      </w:r>
      <w:r w:rsidR="00DF4114">
        <w:rPr>
          <w:rFonts w:ascii="Times New Roman" w:hAnsi="Times New Roman" w:cs="Times New Roman"/>
          <w:sz w:val="28"/>
          <w:szCs w:val="28"/>
        </w:rPr>
        <w:t>е</w:t>
      </w:r>
      <w:r w:rsidRPr="00DF4114">
        <w:rPr>
          <w:rFonts w:ascii="Times New Roman" w:hAnsi="Times New Roman" w:cs="Times New Roman"/>
          <w:sz w:val="28"/>
          <w:szCs w:val="28"/>
        </w:rPr>
        <w:t>т новые QR-коды взамен утерянных в течение 5 минут через мобильное приложение.</w:t>
      </w: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>Оставшиеся единичные отклонения и их решения:</w:t>
      </w: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 xml:space="preserve">Отклонение: Зафиксирован </w:t>
      </w:r>
      <w:r w:rsidR="00DF4114">
        <w:rPr>
          <w:rFonts w:ascii="Times New Roman" w:hAnsi="Times New Roman" w:cs="Times New Roman"/>
          <w:sz w:val="28"/>
          <w:szCs w:val="28"/>
        </w:rPr>
        <w:t>1</w:t>
      </w:r>
      <w:r w:rsidRPr="00DF4114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DF4114">
        <w:rPr>
          <w:rFonts w:ascii="Times New Roman" w:hAnsi="Times New Roman" w:cs="Times New Roman"/>
          <w:sz w:val="28"/>
          <w:szCs w:val="28"/>
        </w:rPr>
        <w:t>й, когда родитель (законный представитель)</w:t>
      </w:r>
      <w:r w:rsidRPr="00DF4114">
        <w:rPr>
          <w:rFonts w:ascii="Times New Roman" w:hAnsi="Times New Roman" w:cs="Times New Roman"/>
          <w:sz w:val="28"/>
          <w:szCs w:val="28"/>
        </w:rPr>
        <w:t xml:space="preserve"> при заблокированном проходе («градусник в руке») пытались увести ребенка в группу в обход медицинского кабинета.</w:t>
      </w:r>
    </w:p>
    <w:p w:rsidR="006D1537" w:rsidRPr="00DF4114" w:rsidRDefault="006D1537" w:rsidP="00DF4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 xml:space="preserve">Решение: Провести </w:t>
      </w:r>
      <w:r w:rsidR="00DF4114">
        <w:rPr>
          <w:rFonts w:ascii="Times New Roman" w:hAnsi="Times New Roman" w:cs="Times New Roman"/>
          <w:sz w:val="28"/>
          <w:szCs w:val="28"/>
        </w:rPr>
        <w:t xml:space="preserve">разъяснения с родителями (законными представителями) и </w:t>
      </w:r>
      <w:r w:rsidR="00DF4114" w:rsidRPr="00DF4114">
        <w:rPr>
          <w:rFonts w:ascii="Times New Roman" w:hAnsi="Times New Roman" w:cs="Times New Roman"/>
          <w:sz w:val="28"/>
          <w:szCs w:val="28"/>
        </w:rPr>
        <w:t>не</w:t>
      </w:r>
      <w:r w:rsidRPr="00DF4114">
        <w:rPr>
          <w:rFonts w:ascii="Times New Roman" w:hAnsi="Times New Roman" w:cs="Times New Roman"/>
          <w:sz w:val="28"/>
          <w:szCs w:val="28"/>
        </w:rPr>
        <w:t xml:space="preserve"> допускать проход детей без электронной отметки «Норма» в системе. </w:t>
      </w:r>
    </w:p>
    <w:p w:rsidR="006D1537" w:rsidRDefault="006D1537" w:rsidP="00DF41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F4114" w:rsidRDefault="00DF4114" w:rsidP="00DF41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F4114" w:rsidRDefault="00DF4114" w:rsidP="00DF41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F4114" w:rsidRDefault="00DF4114" w:rsidP="00DF41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F4114" w:rsidRPr="00DF4114" w:rsidRDefault="00DF4114" w:rsidP="00DF41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D1537" w:rsidRPr="00DF4114" w:rsidRDefault="006D1537" w:rsidP="006D1537">
      <w:pPr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>Сравнительные показатели стабилизации процесса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F4114" w:rsidRPr="00DF4114" w:rsidTr="00DF4114">
        <w:trPr>
          <w:jc w:val="center"/>
        </w:trPr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Параметр контроля</w:t>
            </w:r>
          </w:p>
        </w:tc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До внедрения</w:t>
            </w:r>
          </w:p>
        </w:tc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3 месяца(Аудит 1)</w:t>
            </w:r>
          </w:p>
        </w:tc>
        <w:tc>
          <w:tcPr>
            <w:tcW w:w="2337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6 месяцев(Аудит 2)</w:t>
            </w:r>
          </w:p>
        </w:tc>
      </w:tr>
      <w:tr w:rsidR="00DF4114" w:rsidRPr="00DF4114" w:rsidTr="00DF4114">
        <w:trPr>
          <w:jc w:val="center"/>
        </w:trPr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Наличие бумажных журналов</w:t>
            </w:r>
          </w:p>
        </w:tc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100% во всех группах</w:t>
            </w:r>
          </w:p>
        </w:tc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25% (скрытое ведение)</w:t>
            </w:r>
          </w:p>
        </w:tc>
        <w:tc>
          <w:tcPr>
            <w:tcW w:w="2337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0% (полный отказ)</w:t>
            </w:r>
          </w:p>
        </w:tc>
      </w:tr>
      <w:tr w:rsidR="00DF4114" w:rsidRPr="00DF4114" w:rsidTr="00DF4114">
        <w:trPr>
          <w:jc w:val="center"/>
        </w:trPr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Время фильтра для воспитателя</w:t>
            </w:r>
          </w:p>
        </w:tc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51 минута в день</w:t>
            </w:r>
          </w:p>
        </w:tc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15 минут (на стыки)</w:t>
            </w:r>
          </w:p>
        </w:tc>
        <w:tc>
          <w:tcPr>
            <w:tcW w:w="2337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0 минут (цель достигнута)</w:t>
            </w:r>
          </w:p>
        </w:tc>
      </w:tr>
      <w:tr w:rsidR="00DF4114" w:rsidRPr="00DF4114" w:rsidTr="00DF4114">
        <w:trPr>
          <w:jc w:val="center"/>
        </w:trPr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Среднее время замера у робота</w:t>
            </w:r>
          </w:p>
        </w:tc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45 секунд (из-за ошибок)</w:t>
            </w:r>
          </w:p>
        </w:tc>
        <w:tc>
          <w:tcPr>
            <w:tcW w:w="2337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5 секунд (норма)</w:t>
            </w:r>
          </w:p>
        </w:tc>
      </w:tr>
      <w:tr w:rsidR="00DF4114" w:rsidRPr="00DF4114" w:rsidTr="00DF4114">
        <w:trPr>
          <w:jc w:val="center"/>
        </w:trPr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Сбои / зависания системы</w:t>
            </w:r>
          </w:p>
        </w:tc>
        <w:tc>
          <w:tcPr>
            <w:tcW w:w="2336" w:type="dxa"/>
          </w:tcPr>
          <w:p w:rsid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F4114" w:rsidRPr="00DF4114" w:rsidRDefault="00DF4114" w:rsidP="00DF4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До 5 раз в неделю</w:t>
            </w:r>
          </w:p>
        </w:tc>
        <w:tc>
          <w:tcPr>
            <w:tcW w:w="2337" w:type="dxa"/>
          </w:tcPr>
          <w:p w:rsidR="00DF4114" w:rsidRDefault="00DF4114" w:rsidP="00A17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 xml:space="preserve">Менее 1 раза в </w:t>
            </w:r>
            <w:r w:rsidR="00A173F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DF4114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 w:rsidR="00A173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6D1537" w:rsidRPr="00DF4114" w:rsidRDefault="006D1537" w:rsidP="006D1537">
      <w:pPr>
        <w:rPr>
          <w:rFonts w:ascii="Times New Roman" w:hAnsi="Times New Roman" w:cs="Times New Roman"/>
          <w:sz w:val="28"/>
          <w:szCs w:val="28"/>
        </w:rPr>
      </w:pPr>
    </w:p>
    <w:p w:rsidR="006D1537" w:rsidRPr="00DF4114" w:rsidRDefault="006D1537" w:rsidP="00A173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B03" w:rsidRPr="00DF4114" w:rsidRDefault="006D1537" w:rsidP="00A173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14">
        <w:rPr>
          <w:rFonts w:ascii="Times New Roman" w:hAnsi="Times New Roman" w:cs="Times New Roman"/>
          <w:sz w:val="28"/>
          <w:szCs w:val="28"/>
        </w:rPr>
        <w:t xml:space="preserve">Вывод </w:t>
      </w:r>
      <w:r w:rsidR="00A173FD">
        <w:rPr>
          <w:rFonts w:ascii="Times New Roman" w:hAnsi="Times New Roman" w:cs="Times New Roman"/>
          <w:sz w:val="28"/>
          <w:szCs w:val="28"/>
        </w:rPr>
        <w:t>рабочей группы</w:t>
      </w:r>
      <w:r w:rsidRPr="00DF4114">
        <w:rPr>
          <w:rFonts w:ascii="Times New Roman" w:hAnsi="Times New Roman" w:cs="Times New Roman"/>
          <w:sz w:val="28"/>
          <w:szCs w:val="28"/>
        </w:rPr>
        <w:t>: Процесс утреннего фильтра успешно стандартизирован и стабилизирован. Риск отката к старой бумажной схеме полностью ликвидирован за счет административного изъятия журналов и автоматического контроля электронного лога посещаемости.</w:t>
      </w:r>
    </w:p>
    <w:sectPr w:rsidR="00651B03" w:rsidRPr="00DF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25"/>
    <w:rsid w:val="00171F00"/>
    <w:rsid w:val="006D1537"/>
    <w:rsid w:val="00931D1D"/>
    <w:rsid w:val="00A173FD"/>
    <w:rsid w:val="00CD3725"/>
    <w:rsid w:val="00DB6A47"/>
    <w:rsid w:val="00D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846F0-4E48-4E50-A230-D9BB0085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Никитина Анастасия Павловна</cp:lastModifiedBy>
  <cp:revision>2</cp:revision>
  <dcterms:created xsi:type="dcterms:W3CDTF">2026-08-10T05:33:00Z</dcterms:created>
  <dcterms:modified xsi:type="dcterms:W3CDTF">2026-08-10T05:33:00Z</dcterms:modified>
</cp:coreProperties>
</file>